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EF4A" w14:textId="77777777" w:rsidR="0085189F" w:rsidRDefault="00C93F5E" w:rsidP="0085189F">
      <w:pPr>
        <w:spacing w:after="60"/>
        <w:rPr>
          <w:b/>
          <w:bCs/>
          <w:smallCaps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mallCap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ADFE5" wp14:editId="3BEC1CA6">
                <wp:simplePos x="0" y="0"/>
                <wp:positionH relativeFrom="column">
                  <wp:posOffset>1840230</wp:posOffset>
                </wp:positionH>
                <wp:positionV relativeFrom="paragraph">
                  <wp:posOffset>-9525</wp:posOffset>
                </wp:positionV>
                <wp:extent cx="1038225" cy="628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08D6B" w14:textId="77777777" w:rsidR="00C93F5E" w:rsidRDefault="00C93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ADF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4.9pt;margin-top:-.75pt;width:81.75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62fQIAAGQFAAAOAAAAZHJzL2Uyb0RvYy54bWysVE1PGzEQvVfqf7B8L5sESGnEBqUgqkqo&#10;oELF2fHaZFWvx7WdZNNf32fvbkhpL1S97Nozb8Yzbz7OL9rGsI3yoSZb8vHRiDNlJVW1fSr5t4fr&#10;d2echShsJQxZVfKdCvxi/vbN+dbN1IRWZCrlGZzYMNu6kq9idLOiCHKlGhGOyCkLpSbfiIirfyoq&#10;L7bw3phiMhpNiy35ynmSKgRIrzoln2f/WisZb7UOKjJTcsQW89fn7zJ9i/m5mD154Va17MMQ/xBF&#10;I2qLR/eurkQUbO3rP1w1tfQUSMcjSU1BWtdS5RyQzXj0Ipv7lXAq5wJygtvTFP6fW/llc+dZXaF2&#10;U86saFCjB9VG9pFaBhH42bowA+zeARhbyIEd5AHClHarfZP+SIhBD6Z3e3aTN5mMRsdnk8kpZxK6&#10;6eRseprpL56tnQ/xk6KGpUPJPaqXSRWbmxARCaADJD1m6bo2JlfQWLaF02O4/E0DC2OTROVe6N2k&#10;jLrI8ynujEoYY78qDS5yAkmQu1BdGs82Av0jpFQ25tyzX6ATSiOI1xj2+OeoXmPc5TG8TDbujZva&#10;ks/Zvwi7+j6ErDs8iDzIOx1ju2z7Si+p2qHQnrpRCU5e16jGjQjxTnjMBmqLeY+3+GhDYJ36E2cr&#10;8j//Jk94tCy0nG0xayUPP9bCK87MZ4tm/jA+OUnDmS8np+8nuPhDzfJQY9fNJaEcY2wWJ/Mx4aMZ&#10;jtpT84i1sEivQiWsxNslj8PxMnYbAGtFqsUigzCOTsQbe+9kcp2qk3rtoX0U3vUNGdHKX2iYSjF7&#10;0ZcdNllaWqwj6To3bSK4Y7UnHqOce7lfO2lXHN4z6nk5zn8BAAD//wMAUEsDBBQABgAIAAAAIQDe&#10;uaHX4gAAAAkBAAAPAAAAZHJzL2Rvd25yZXYueG1sTI9BT4NAFITvJv6HzTPx1i6lohR5NA1JY2L0&#10;0NqLt4V9BSL7Ftlti/5615MeJzOZ+SZfT6YXZxpdZxlhMY9AENdWd9wgHN62sxSE84q16i0Twhc5&#10;WBfXV7nKtL3wjs5734hQwi5TCK33Qyalq1syys3tQBy8ox2N8kGOjdSjuoRy08s4iu6lUR2HhVYN&#10;VLZUf+xPBuG53L6qXRWb9Lsvn16Om+Hz8J4g3t5Mm0cQnib/F4Zf/IAORWCq7Im1Ez1CnK4CukeY&#10;LRIQIXCXLJcgKoTVQwKyyOX/B8UPAAAA//8DAFBLAQItABQABgAIAAAAIQC2gziS/gAAAOEBAAAT&#10;AAAAAAAAAAAAAAAAAAAAAABbQ29udGVudF9UeXBlc10ueG1sUEsBAi0AFAAGAAgAAAAhADj9If/W&#10;AAAAlAEAAAsAAAAAAAAAAAAAAAAALwEAAF9yZWxzLy5yZWxzUEsBAi0AFAAGAAgAAAAhAKxzbrZ9&#10;AgAAZAUAAA4AAAAAAAAAAAAAAAAALgIAAGRycy9lMm9Eb2MueG1sUEsBAi0AFAAGAAgAAAAhAN65&#10;odfiAAAACQEAAA8AAAAAAAAAAAAAAAAA1wQAAGRycy9kb3ducmV2LnhtbFBLBQYAAAAABAAEAPMA&#10;AADmBQAAAAA=&#10;" filled="f" stroked="f" strokeweight=".5pt">
                <v:textbox>
                  <w:txbxContent>
                    <w:p w14:paraId="72F08D6B" w14:textId="77777777" w:rsidR="00C93F5E" w:rsidRDefault="00C93F5E"/>
                  </w:txbxContent>
                </v:textbox>
              </v:shape>
            </w:pict>
          </mc:Fallback>
        </mc:AlternateContent>
      </w:r>
      <w:r w:rsidR="00DB660A">
        <w:rPr>
          <w:b/>
          <w:bCs/>
          <w:smallCaps/>
          <w:sz w:val="36"/>
          <w:szCs w:val="36"/>
        </w:rPr>
        <w:t xml:space="preserve"> </w:t>
      </w:r>
    </w:p>
    <w:p w14:paraId="0D838CA7" w14:textId="77777777" w:rsidR="00862EF3" w:rsidRPr="0085189F" w:rsidRDefault="00D57026" w:rsidP="0085189F">
      <w:pPr>
        <w:spacing w:after="60"/>
        <w:rPr>
          <w:b/>
          <w:bCs/>
          <w:smallCaps/>
          <w:sz w:val="36"/>
          <w:szCs w:val="36"/>
        </w:rPr>
      </w:pPr>
      <w:r w:rsidRPr="00862EF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3D894" wp14:editId="5068A285">
                <wp:simplePos x="0" y="0"/>
                <wp:positionH relativeFrom="column">
                  <wp:posOffset>-30480</wp:posOffset>
                </wp:positionH>
                <wp:positionV relativeFrom="paragraph">
                  <wp:posOffset>346710</wp:posOffset>
                </wp:positionV>
                <wp:extent cx="6772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63767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7.3pt" to="530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4N5wEAADUEAAAOAAAAZHJzL2Uyb0RvYy54bWysU01v2zAMvQ/YfxB0X+x4SFMYcXpI0V32&#10;UazbD1BlKRYgiQKlxsm/HyUnzrAVGDYsB8Wk+B75nunN3dFZdlAYDfiOLxc1Z8pL6I3fd/z7t4d3&#10;t5zFJHwvLHjV8ZOK/G779s1mDK1qYADbK2RE4mM7ho4PKYW2qqIclBNxAUF5utSATiQKcV/1KEZi&#10;d7Zq6vqmGgH7gCBVjJS9ny75tvBrrWT6onVUidmO02ypnFjO53xW241o9yjCYOR5DPEPUzhhPDWd&#10;qe5FEuwFzW9UzkiECDotJLgKtDZSFQ2kZln/ouZpEEEVLWRODLNN8f/Rys+HR2Sm73jDmReOXtFT&#10;QmH2Q2I78J4MBGRN9mkMsaXynX/EcxTDI2bRR40u/5McdizenmZv1TExScmb9bpp1ivO5OWuugID&#10;xvRBgWP5oePW+CxbtOLwMSZqRqWXkpy2no20bKtb4stxBGv6B2NtCfLqqJ1FdhD00oWUyqf3pc6+&#10;uE/QT/lVTb8si7jLtmXIFF3Z6M56Smbpk9jylE5WTXN8VZrMI3nLaZDXei/PXayn6gzTNOkMrP8M&#10;PNdnqCor/TfgGVE6g08z2BkP+Fr3dLyMrKf6iwOT7mzBM/SnsgbFGtrN4tz5O8rL/3Nc4NevffsD&#10;AAD//wMAUEsDBBQABgAIAAAAIQBpoXnq3gAAAAkBAAAPAAAAZHJzL2Rvd25yZXYueG1sTI/BTsMw&#10;EETvSPyDtUhcotYpagNK41ShiAOcStsP2CbbOBCvo9htzd/jigMcd2Y087ZYBdOLM42us6xgNk1B&#10;ENe26bhVsN+9Tp5AOI/cYG+ZFHyTg1V5e1Ng3tgLf9B561sRS9jlqEB7P+RSulqTQTe1A3H0jnY0&#10;6OM5trIZ8RLLTS8f0jSTBjuOCxoHWmuqv7Yno8Anz0PA9806JLv9p6aXRVJVb0rd34VqCcJT8H9h&#10;uOJHdCgj08GeuHGiVzCZR3KvYDHPQFz9NJs9gjj8KrIs5P8Pyh8AAAD//wMAUEsBAi0AFAAGAAgA&#10;AAAhALaDOJL+AAAA4QEAABMAAAAAAAAAAAAAAAAAAAAAAFtDb250ZW50X1R5cGVzXS54bWxQSwEC&#10;LQAUAAYACAAAACEAOP0h/9YAAACUAQAACwAAAAAAAAAAAAAAAAAvAQAAX3JlbHMvLnJlbHNQSwEC&#10;LQAUAAYACAAAACEAbFY+DecBAAA1BAAADgAAAAAAAAAAAAAAAAAuAgAAZHJzL2Uyb0RvYy54bWxQ&#10;SwECLQAUAAYACAAAACEAaaF56t4AAAAJAQAADwAAAAAAAAAAAAAAAABBBAAAZHJzL2Rvd25yZXYu&#10;eG1sUEsFBgAAAAAEAAQA8wAAAEwFAAAAAA==&#10;" strokecolor="#4e6128 [1606]" strokeweight="1.25pt"/>
            </w:pict>
          </mc:Fallback>
        </mc:AlternateContent>
      </w:r>
      <w:r w:rsidR="0062529B" w:rsidRPr="0062529B">
        <w:rPr>
          <w:rFonts w:asciiTheme="minorHAnsi" w:hAnsiTheme="minorHAnsi"/>
          <w:b/>
          <w:sz w:val="44"/>
          <w:szCs w:val="44"/>
        </w:rPr>
        <w:t>Active Listening Techniques</w:t>
      </w:r>
    </w:p>
    <w:tbl>
      <w:tblPr>
        <w:tblStyle w:val="TableGrid"/>
        <w:tblpPr w:leftFromText="180" w:rightFromText="180" w:vertAnchor="text" w:horzAnchor="margin" w:tblpY="321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312"/>
        <w:gridCol w:w="3168"/>
        <w:gridCol w:w="2700"/>
      </w:tblGrid>
      <w:tr w:rsidR="00E20497" w:rsidRPr="00862EF3" w14:paraId="4737EB0A" w14:textId="77777777" w:rsidTr="00B61CBE">
        <w:trPr>
          <w:trHeight w:val="990"/>
        </w:trPr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14:paraId="0AB7A0F0" w14:textId="77777777" w:rsidR="00E20497" w:rsidRPr="009C7F8D" w:rsidRDefault="00E20497" w:rsidP="00B61CBE">
            <w:pPr>
              <w:jc w:val="center"/>
              <w:rPr>
                <w:rFonts w:asciiTheme="minorHAnsi" w:hAnsiTheme="minorHAnsi"/>
                <w:b/>
                <w:sz w:val="29"/>
                <w:szCs w:val="29"/>
              </w:rPr>
            </w:pPr>
            <w:r w:rsidRPr="009C7F8D">
              <w:rPr>
                <w:rFonts w:asciiTheme="minorHAnsi" w:hAnsiTheme="minorHAnsi"/>
                <w:b/>
                <w:sz w:val="29"/>
                <w:szCs w:val="29"/>
              </w:rPr>
              <w:t>Statement</w:t>
            </w:r>
          </w:p>
        </w:tc>
        <w:tc>
          <w:tcPr>
            <w:tcW w:w="3312" w:type="dxa"/>
            <w:tcBorders>
              <w:top w:val="nil"/>
              <w:bottom w:val="nil"/>
            </w:tcBorders>
            <w:vAlign w:val="center"/>
          </w:tcPr>
          <w:p w14:paraId="41A5C87E" w14:textId="77777777" w:rsidR="00E20497" w:rsidRPr="009C7F8D" w:rsidRDefault="00E20497" w:rsidP="00A1400F">
            <w:pPr>
              <w:jc w:val="center"/>
              <w:rPr>
                <w:rFonts w:asciiTheme="minorHAnsi" w:hAnsiTheme="minorHAnsi"/>
                <w:b/>
                <w:sz w:val="29"/>
                <w:szCs w:val="29"/>
              </w:rPr>
            </w:pPr>
            <w:r w:rsidRPr="009C7F8D">
              <w:rPr>
                <w:rFonts w:asciiTheme="minorHAnsi" w:hAnsiTheme="minorHAnsi"/>
                <w:b/>
                <w:sz w:val="29"/>
                <w:szCs w:val="29"/>
              </w:rPr>
              <w:t>Purpose</w:t>
            </w:r>
          </w:p>
        </w:tc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14:paraId="1009512F" w14:textId="77777777" w:rsidR="00E20497" w:rsidRPr="009C7F8D" w:rsidRDefault="00E20497" w:rsidP="00FA7660">
            <w:pPr>
              <w:jc w:val="center"/>
              <w:rPr>
                <w:rFonts w:asciiTheme="minorHAnsi" w:hAnsiTheme="minorHAnsi"/>
                <w:b/>
                <w:sz w:val="29"/>
                <w:szCs w:val="29"/>
              </w:rPr>
            </w:pPr>
            <w:r w:rsidRPr="009C7F8D">
              <w:rPr>
                <w:rFonts w:asciiTheme="minorHAnsi" w:hAnsiTheme="minorHAnsi"/>
                <w:b/>
                <w:sz w:val="29"/>
                <w:szCs w:val="29"/>
              </w:rPr>
              <w:t>What We Do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507C2F85" w14:textId="77777777" w:rsidR="00E20497" w:rsidRPr="009C7F8D" w:rsidRDefault="00E20497" w:rsidP="00A1400F">
            <w:pPr>
              <w:jc w:val="center"/>
              <w:rPr>
                <w:rFonts w:asciiTheme="minorHAnsi" w:hAnsiTheme="minorHAnsi"/>
                <w:b/>
                <w:sz w:val="29"/>
                <w:szCs w:val="29"/>
              </w:rPr>
            </w:pPr>
            <w:r w:rsidRPr="009C7F8D">
              <w:rPr>
                <w:rFonts w:asciiTheme="minorHAnsi" w:hAnsiTheme="minorHAnsi"/>
                <w:b/>
                <w:sz w:val="29"/>
                <w:szCs w:val="29"/>
              </w:rPr>
              <w:t>Examples</w:t>
            </w:r>
          </w:p>
        </w:tc>
      </w:tr>
      <w:tr w:rsidR="00E20497" w14:paraId="70E33CE4" w14:textId="77777777" w:rsidTr="00B61CBE">
        <w:trPr>
          <w:trHeight w:val="1518"/>
        </w:trPr>
        <w:tc>
          <w:tcPr>
            <w:tcW w:w="1728" w:type="dxa"/>
            <w:tcBorders>
              <w:top w:val="nil"/>
            </w:tcBorders>
          </w:tcPr>
          <w:p w14:paraId="4740C3C9" w14:textId="77777777" w:rsidR="00E20497" w:rsidRDefault="00E20497" w:rsidP="00B61C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AA3D81A" w14:textId="77777777" w:rsidR="00E20497" w:rsidRPr="00A1400F" w:rsidRDefault="00E20497" w:rsidP="00B61CBE">
            <w:pPr>
              <w:jc w:val="center"/>
              <w:rPr>
                <w:b/>
                <w:i/>
                <w:sz w:val="26"/>
                <w:szCs w:val="26"/>
              </w:rPr>
            </w:pPr>
            <w:r w:rsidRPr="00A1400F">
              <w:rPr>
                <w:rFonts w:asciiTheme="minorHAnsi" w:hAnsiTheme="minorHAnsi"/>
                <w:b/>
                <w:i/>
                <w:sz w:val="26"/>
                <w:szCs w:val="26"/>
              </w:rPr>
              <w:t>Encouraging</w:t>
            </w:r>
          </w:p>
        </w:tc>
        <w:tc>
          <w:tcPr>
            <w:tcW w:w="3312" w:type="dxa"/>
            <w:tcBorders>
              <w:top w:val="nil"/>
            </w:tcBorders>
          </w:tcPr>
          <w:p w14:paraId="1AA62E5F" w14:textId="77777777" w:rsidR="00E20497" w:rsidRPr="005727E0" w:rsidRDefault="00E20497" w:rsidP="00E20497">
            <w:pPr>
              <w:pStyle w:val="ListParagraph"/>
              <w:numPr>
                <w:ilvl w:val="0"/>
                <w:numId w:val="8"/>
              </w:numPr>
              <w:spacing w:before="240"/>
              <w:ind w:left="230" w:hanging="187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to set tone of cooperation</w:t>
            </w:r>
          </w:p>
          <w:p w14:paraId="744DAC94" w14:textId="77777777" w:rsidR="00E20497" w:rsidRPr="005727E0" w:rsidRDefault="00E20497" w:rsidP="00E20497">
            <w:pPr>
              <w:pStyle w:val="ListParagraph"/>
              <w:numPr>
                <w:ilvl w:val="0"/>
                <w:numId w:val="8"/>
              </w:numPr>
              <w:ind w:left="222" w:hanging="180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to convey interest</w:t>
            </w:r>
          </w:p>
          <w:p w14:paraId="62E2A133" w14:textId="77777777" w:rsidR="00E20497" w:rsidRPr="005727E0" w:rsidRDefault="00E20497" w:rsidP="00E20497">
            <w:pPr>
              <w:pStyle w:val="ListParagraph"/>
              <w:numPr>
                <w:ilvl w:val="0"/>
                <w:numId w:val="8"/>
              </w:numPr>
              <w:ind w:left="222" w:hanging="180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encourage the other person  </w:t>
            </w:r>
          </w:p>
          <w:p w14:paraId="2B4F100C" w14:textId="77777777" w:rsidR="00E20497" w:rsidRPr="005727E0" w:rsidRDefault="00E20497" w:rsidP="00E20497">
            <w:pPr>
              <w:pStyle w:val="ListParagraph"/>
              <w:ind w:left="222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to keep talking</w:t>
            </w:r>
          </w:p>
        </w:tc>
        <w:tc>
          <w:tcPr>
            <w:tcW w:w="3168" w:type="dxa"/>
            <w:tcBorders>
              <w:top w:val="nil"/>
            </w:tcBorders>
          </w:tcPr>
          <w:p w14:paraId="13277321" w14:textId="77777777" w:rsidR="00E20497" w:rsidRDefault="00E20497" w:rsidP="00E20497">
            <w:pPr>
              <w:pStyle w:val="ListParagraph"/>
              <w:spacing w:before="240"/>
              <w:ind w:left="158"/>
              <w:rPr>
                <w:rFonts w:asciiTheme="minorHAnsi" w:hAnsiTheme="minorHAnsi"/>
                <w:sz w:val="23"/>
                <w:szCs w:val="23"/>
              </w:rPr>
            </w:pPr>
          </w:p>
          <w:p w14:paraId="6B787980" w14:textId="77777777" w:rsidR="00E20497" w:rsidRPr="005727E0" w:rsidRDefault="00E20497" w:rsidP="00E20497">
            <w:pPr>
              <w:pStyle w:val="ListParagraph"/>
              <w:numPr>
                <w:ilvl w:val="0"/>
                <w:numId w:val="9"/>
              </w:numPr>
              <w:spacing w:before="240"/>
              <w:ind w:left="158" w:hanging="158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ask open-ended questions</w:t>
            </w:r>
          </w:p>
          <w:p w14:paraId="07DA0C67" w14:textId="77777777" w:rsidR="00E20497" w:rsidRPr="005727E0" w:rsidRDefault="00E20497" w:rsidP="00E2049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don’t agree/disagree</w:t>
            </w:r>
          </w:p>
          <w:p w14:paraId="531A8A48" w14:textId="77777777" w:rsidR="00E20497" w:rsidRPr="005727E0" w:rsidRDefault="00E20497" w:rsidP="00E2049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use neutral words</w:t>
            </w:r>
          </w:p>
        </w:tc>
        <w:tc>
          <w:tcPr>
            <w:tcW w:w="2700" w:type="dxa"/>
            <w:tcBorders>
              <w:top w:val="nil"/>
            </w:tcBorders>
          </w:tcPr>
          <w:p w14:paraId="3C37D535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4FB1F0E" w14:textId="77777777" w:rsidR="00E20497" w:rsidRPr="005727E0" w:rsidRDefault="00756F40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“Can</w:t>
            </w:r>
            <w:r w:rsidR="009C7F8D">
              <w:rPr>
                <w:rFonts w:asciiTheme="minorHAnsi" w:hAnsiTheme="minorHAnsi"/>
                <w:sz w:val="23"/>
                <w:szCs w:val="23"/>
              </w:rPr>
              <w:t xml:space="preserve"> you tell me more?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”</w:t>
            </w:r>
          </w:p>
        </w:tc>
      </w:tr>
      <w:tr w:rsidR="00E20497" w14:paraId="442B32DE" w14:textId="77777777" w:rsidTr="00B61CBE">
        <w:trPr>
          <w:trHeight w:val="1785"/>
        </w:trPr>
        <w:tc>
          <w:tcPr>
            <w:tcW w:w="1728" w:type="dxa"/>
          </w:tcPr>
          <w:p w14:paraId="58A3EABE" w14:textId="77777777" w:rsidR="00E20497" w:rsidRPr="00A1400F" w:rsidRDefault="00E20497" w:rsidP="00B61CBE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  <w:p w14:paraId="237154DD" w14:textId="77777777" w:rsidR="00E20497" w:rsidRPr="00A1400F" w:rsidRDefault="00E20497" w:rsidP="00B61CBE">
            <w:pPr>
              <w:jc w:val="center"/>
              <w:rPr>
                <w:b/>
                <w:i/>
                <w:sz w:val="26"/>
                <w:szCs w:val="26"/>
              </w:rPr>
            </w:pPr>
            <w:r w:rsidRPr="00A1400F">
              <w:rPr>
                <w:rFonts w:asciiTheme="minorHAnsi" w:hAnsiTheme="minorHAnsi"/>
                <w:b/>
                <w:i/>
                <w:sz w:val="26"/>
                <w:szCs w:val="26"/>
              </w:rPr>
              <w:t>Clarifying</w:t>
            </w:r>
          </w:p>
        </w:tc>
        <w:tc>
          <w:tcPr>
            <w:tcW w:w="3312" w:type="dxa"/>
          </w:tcPr>
          <w:p w14:paraId="4DD173F5" w14:textId="77777777" w:rsidR="00E20497" w:rsidRDefault="00E20497" w:rsidP="00E20497">
            <w:pPr>
              <w:ind w:left="72"/>
              <w:rPr>
                <w:rFonts w:asciiTheme="minorHAnsi" w:hAnsiTheme="minorHAnsi"/>
                <w:sz w:val="23"/>
                <w:szCs w:val="23"/>
              </w:rPr>
            </w:pPr>
          </w:p>
          <w:p w14:paraId="775A5764" w14:textId="77777777" w:rsidR="00E20497" w:rsidRPr="005727E0" w:rsidRDefault="00E20497" w:rsidP="00E20497">
            <w:pPr>
              <w:ind w:left="72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1.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to assist speaker in providing</w:t>
            </w:r>
          </w:p>
          <w:p w14:paraId="5FD78BEA" w14:textId="77777777" w:rsidR="00E20497" w:rsidRPr="005727E0" w:rsidRDefault="00E20497" w:rsidP="004422DB">
            <w:pPr>
              <w:spacing w:after="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useful information</w:t>
            </w:r>
          </w:p>
          <w:p w14:paraId="6B1F821F" w14:textId="77777777" w:rsidR="00E20497" w:rsidRPr="005727E0" w:rsidRDefault="00E20497" w:rsidP="004422DB">
            <w:pPr>
              <w:tabs>
                <w:tab w:val="left" w:pos="432"/>
              </w:tabs>
              <w:spacing w:after="20"/>
              <w:ind w:left="72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2.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to get more information</w:t>
            </w:r>
          </w:p>
          <w:p w14:paraId="32CFD19A" w14:textId="77777777" w:rsidR="00E20497" w:rsidRPr="005727E0" w:rsidRDefault="00E20497" w:rsidP="00E20497">
            <w:pPr>
              <w:ind w:left="72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3.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to help speaker see other</w:t>
            </w:r>
          </w:p>
          <w:p w14:paraId="69A8E1FA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points of view</w:t>
            </w:r>
          </w:p>
          <w:p w14:paraId="0EF21648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ab/>
            </w:r>
          </w:p>
        </w:tc>
        <w:tc>
          <w:tcPr>
            <w:tcW w:w="3168" w:type="dxa"/>
          </w:tcPr>
          <w:p w14:paraId="784D6F31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DAF9CFE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- ask open-ended  questions</w:t>
            </w:r>
          </w:p>
          <w:p w14:paraId="65268F38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- surface “yes, but…”</w:t>
            </w:r>
            <w:r w:rsidR="0038520F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resistance</w:t>
            </w:r>
          </w:p>
          <w:p w14:paraId="1351341C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- keep asking questions until</w:t>
            </w:r>
          </w:p>
          <w:p w14:paraId="2D48C4B4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details are sufficiently clear</w:t>
            </w:r>
          </w:p>
          <w:p w14:paraId="5BAEFF83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00" w:type="dxa"/>
          </w:tcPr>
          <w:p w14:paraId="638D216D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38482E76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“When did this happen?”</w:t>
            </w:r>
          </w:p>
        </w:tc>
      </w:tr>
      <w:tr w:rsidR="00E20497" w14:paraId="1460CF11" w14:textId="77777777" w:rsidTr="00B61CBE">
        <w:trPr>
          <w:trHeight w:val="1860"/>
        </w:trPr>
        <w:tc>
          <w:tcPr>
            <w:tcW w:w="1728" w:type="dxa"/>
          </w:tcPr>
          <w:p w14:paraId="484B4BDC" w14:textId="77777777" w:rsidR="00E20497" w:rsidRPr="00A1400F" w:rsidRDefault="00E20497" w:rsidP="00B61CB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0BAA0F44" w14:textId="77777777" w:rsidR="00E20497" w:rsidRPr="00A1400F" w:rsidRDefault="00E20497" w:rsidP="00B61CBE">
            <w:pPr>
              <w:jc w:val="center"/>
              <w:rPr>
                <w:b/>
                <w:i/>
                <w:sz w:val="26"/>
                <w:szCs w:val="26"/>
              </w:rPr>
            </w:pPr>
            <w:r w:rsidRPr="00A1400F">
              <w:rPr>
                <w:rFonts w:asciiTheme="minorHAnsi" w:hAnsiTheme="minorHAnsi"/>
                <w:b/>
                <w:i/>
                <w:sz w:val="26"/>
                <w:szCs w:val="26"/>
              </w:rPr>
              <w:t>Restating</w:t>
            </w:r>
          </w:p>
        </w:tc>
        <w:tc>
          <w:tcPr>
            <w:tcW w:w="3312" w:type="dxa"/>
          </w:tcPr>
          <w:p w14:paraId="16185D1A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3FB8672B" w14:textId="77777777" w:rsidR="00E20497" w:rsidRPr="005727E0" w:rsidRDefault="008B508F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1</w:t>
            </w:r>
            <w:r w:rsidR="00FD53BE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 xml:space="preserve">to show you heard and </w:t>
            </w:r>
          </w:p>
          <w:p w14:paraId="205AA35B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8B508F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understood what was said</w:t>
            </w:r>
          </w:p>
        </w:tc>
        <w:tc>
          <w:tcPr>
            <w:tcW w:w="3168" w:type="dxa"/>
          </w:tcPr>
          <w:p w14:paraId="50399F84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DA97367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- restate basic ideas, facts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ab/>
            </w:r>
          </w:p>
        </w:tc>
        <w:tc>
          <w:tcPr>
            <w:tcW w:w="2700" w:type="dxa"/>
          </w:tcPr>
          <w:p w14:paraId="78BD1832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095637F2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“Let me see if I</w:t>
            </w:r>
          </w:p>
          <w:p w14:paraId="4BACE31B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“In listening to you I</w:t>
            </w:r>
            <w:r w:rsidR="0038520F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think</w:t>
            </w:r>
          </w:p>
          <w:p w14:paraId="42915262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“I’m hearing you say”</w:t>
            </w:r>
          </w:p>
          <w:p w14:paraId="5C124FB1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“It sounds like that…</w:t>
            </w:r>
          </w:p>
          <w:p w14:paraId="45882E30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makes you feel…”</w:t>
            </w:r>
          </w:p>
        </w:tc>
      </w:tr>
      <w:tr w:rsidR="00E20497" w14:paraId="6B32AF93" w14:textId="77777777" w:rsidTr="00B61CBE">
        <w:trPr>
          <w:trHeight w:val="2130"/>
        </w:trPr>
        <w:tc>
          <w:tcPr>
            <w:tcW w:w="1728" w:type="dxa"/>
          </w:tcPr>
          <w:p w14:paraId="60F47AAB" w14:textId="77777777" w:rsidR="00D753E9" w:rsidRPr="00A1400F" w:rsidRDefault="00D753E9" w:rsidP="00B61CBE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  <w:p w14:paraId="1E12D481" w14:textId="77777777" w:rsidR="00E20497" w:rsidRPr="00A1400F" w:rsidRDefault="00E20497" w:rsidP="00B61CBE">
            <w:pPr>
              <w:jc w:val="center"/>
              <w:rPr>
                <w:b/>
                <w:i/>
                <w:sz w:val="26"/>
                <w:szCs w:val="26"/>
              </w:rPr>
            </w:pPr>
            <w:r w:rsidRPr="00A1400F">
              <w:rPr>
                <w:rFonts w:asciiTheme="minorHAnsi" w:hAnsiTheme="minorHAnsi"/>
                <w:b/>
                <w:i/>
                <w:sz w:val="26"/>
                <w:szCs w:val="26"/>
              </w:rPr>
              <w:t>Reflecting</w:t>
            </w:r>
          </w:p>
        </w:tc>
        <w:tc>
          <w:tcPr>
            <w:tcW w:w="3312" w:type="dxa"/>
          </w:tcPr>
          <w:p w14:paraId="536F1F4C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6910768E" w14:textId="77777777" w:rsidR="00E20497" w:rsidRPr="005727E0" w:rsidRDefault="00FD53BE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1.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 xml:space="preserve">to show that you understand   </w:t>
            </w:r>
          </w:p>
          <w:p w14:paraId="37A11E85" w14:textId="77777777" w:rsidR="00E20497" w:rsidRPr="005727E0" w:rsidRDefault="00FD53BE" w:rsidP="004422DB">
            <w:pPr>
              <w:spacing w:after="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how the person felt/feels</w:t>
            </w:r>
          </w:p>
          <w:p w14:paraId="3B1CB49A" w14:textId="77777777" w:rsidR="00E20497" w:rsidRPr="005727E0" w:rsidRDefault="00FD53BE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2.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 xml:space="preserve">to help the person evaluate </w:t>
            </w:r>
          </w:p>
          <w:p w14:paraId="57493B14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his/her own feelings after </w:t>
            </w:r>
          </w:p>
          <w:p w14:paraId="2F6C64E1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hearing them expressed by   </w:t>
            </w:r>
          </w:p>
          <w:p w14:paraId="6C66D3D1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someone else</w:t>
            </w:r>
          </w:p>
        </w:tc>
        <w:tc>
          <w:tcPr>
            <w:tcW w:w="3168" w:type="dxa"/>
          </w:tcPr>
          <w:p w14:paraId="3FD8EF17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00590A12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- reflect the speaker’s basic  </w:t>
            </w:r>
          </w:p>
          <w:p w14:paraId="72E3F74E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feelings</w:t>
            </w:r>
          </w:p>
        </w:tc>
        <w:tc>
          <w:tcPr>
            <w:tcW w:w="2700" w:type="dxa"/>
          </w:tcPr>
          <w:p w14:paraId="2E934FF8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646F9CDB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“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You seem very upset.”</w:t>
            </w:r>
          </w:p>
          <w:p w14:paraId="28E16D81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20497" w14:paraId="2E419A6A" w14:textId="77777777" w:rsidTr="00B61CBE">
        <w:trPr>
          <w:trHeight w:val="1812"/>
        </w:trPr>
        <w:tc>
          <w:tcPr>
            <w:tcW w:w="1728" w:type="dxa"/>
          </w:tcPr>
          <w:p w14:paraId="12867FB5" w14:textId="77777777" w:rsidR="00E20497" w:rsidRPr="00A1400F" w:rsidRDefault="00E20497" w:rsidP="00B61CBE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  <w:p w14:paraId="4CDE0C68" w14:textId="77777777" w:rsidR="00E20497" w:rsidRPr="00A1400F" w:rsidRDefault="00E20497" w:rsidP="00B61CBE">
            <w:pPr>
              <w:jc w:val="center"/>
              <w:rPr>
                <w:b/>
                <w:i/>
                <w:sz w:val="26"/>
                <w:szCs w:val="26"/>
              </w:rPr>
            </w:pPr>
            <w:r w:rsidRPr="00A1400F">
              <w:rPr>
                <w:rFonts w:asciiTheme="minorHAnsi" w:hAnsiTheme="minorHAnsi"/>
                <w:b/>
                <w:i/>
                <w:sz w:val="26"/>
                <w:szCs w:val="26"/>
              </w:rPr>
              <w:t>Summarizing</w:t>
            </w:r>
          </w:p>
        </w:tc>
        <w:tc>
          <w:tcPr>
            <w:tcW w:w="3312" w:type="dxa"/>
          </w:tcPr>
          <w:p w14:paraId="7D8EE0D2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6D53DFD5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1.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to review progress</w:t>
            </w:r>
          </w:p>
          <w:p w14:paraId="45BEDED9" w14:textId="77777777" w:rsidR="00A1400F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2.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1400F">
              <w:rPr>
                <w:rFonts w:asciiTheme="minorHAnsi" w:hAnsiTheme="minorHAnsi"/>
                <w:sz w:val="23"/>
                <w:szCs w:val="23"/>
              </w:rPr>
              <w:t>to pull important ideas, facts</w:t>
            </w:r>
          </w:p>
          <w:p w14:paraId="4677F709" w14:textId="77777777" w:rsidR="00E20497" w:rsidRPr="005727E0" w:rsidRDefault="00A1400F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and feelings together</w:t>
            </w:r>
          </w:p>
          <w:p w14:paraId="034CE3B3" w14:textId="77777777" w:rsidR="00E20497" w:rsidRPr="005727E0" w:rsidRDefault="00E20497" w:rsidP="004422DB">
            <w:pPr>
              <w:spacing w:before="20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3.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to establish a basis for further </w:t>
            </w:r>
          </w:p>
          <w:p w14:paraId="37C7EBD2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discussion</w:t>
            </w:r>
          </w:p>
        </w:tc>
        <w:tc>
          <w:tcPr>
            <w:tcW w:w="3168" w:type="dxa"/>
          </w:tcPr>
          <w:p w14:paraId="0BAEAE10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7584CF7" w14:textId="77777777" w:rsidR="008F4848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>- restate major ideas</w:t>
            </w:r>
            <w:r w:rsidR="008F4848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expressed  </w:t>
            </w:r>
          </w:p>
          <w:p w14:paraId="218D7F91" w14:textId="77777777" w:rsidR="00E20497" w:rsidRPr="005727E0" w:rsidRDefault="008F4848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including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feelings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ab/>
            </w:r>
          </w:p>
        </w:tc>
        <w:tc>
          <w:tcPr>
            <w:tcW w:w="2700" w:type="dxa"/>
          </w:tcPr>
          <w:p w14:paraId="4C639D5D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2498E1C3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“These seem to be the key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1819BBAD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ideas you’ve expressed.”</w:t>
            </w:r>
          </w:p>
        </w:tc>
      </w:tr>
      <w:tr w:rsidR="00E20497" w14:paraId="03B64CCE" w14:textId="77777777" w:rsidTr="00B61CBE">
        <w:trPr>
          <w:trHeight w:val="1452"/>
        </w:trPr>
        <w:tc>
          <w:tcPr>
            <w:tcW w:w="1728" w:type="dxa"/>
          </w:tcPr>
          <w:p w14:paraId="25CDA1B0" w14:textId="77777777" w:rsidR="00E20497" w:rsidRDefault="00E20497" w:rsidP="00B61C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CC093DC" w14:textId="77777777" w:rsidR="00E20497" w:rsidRPr="00A1400F" w:rsidRDefault="00E20497" w:rsidP="00B61CBE">
            <w:pPr>
              <w:jc w:val="center"/>
              <w:rPr>
                <w:b/>
                <w:i/>
                <w:sz w:val="26"/>
                <w:szCs w:val="26"/>
              </w:rPr>
            </w:pPr>
            <w:r w:rsidRPr="00A1400F">
              <w:rPr>
                <w:rFonts w:asciiTheme="minorHAnsi" w:hAnsiTheme="minorHAnsi"/>
                <w:b/>
                <w:i/>
                <w:sz w:val="26"/>
                <w:szCs w:val="26"/>
              </w:rPr>
              <w:t>Validating</w:t>
            </w:r>
          </w:p>
        </w:tc>
        <w:tc>
          <w:tcPr>
            <w:tcW w:w="3312" w:type="dxa"/>
          </w:tcPr>
          <w:p w14:paraId="62F53E3B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75613911" w14:textId="77777777" w:rsidR="00E20497" w:rsidRPr="005727E0" w:rsidRDefault="00E20497" w:rsidP="004422DB">
            <w:pPr>
              <w:spacing w:after="20"/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1.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to show respect</w:t>
            </w:r>
          </w:p>
          <w:p w14:paraId="2DD74700" w14:textId="77777777" w:rsidR="00A81873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2. </w:t>
            </w:r>
            <w:r w:rsidR="008B733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to put into context for  </w:t>
            </w:r>
          </w:p>
          <w:p w14:paraId="36CB8E5D" w14:textId="77777777" w:rsidR="00A81873" w:rsidRDefault="00A81873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s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peaker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 xml:space="preserve">the way their  </w:t>
            </w:r>
          </w:p>
          <w:p w14:paraId="3A214493" w14:textId="77777777" w:rsidR="00E20497" w:rsidRPr="005727E0" w:rsidRDefault="00A81873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emotions affect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0497" w:rsidRPr="005727E0">
              <w:rPr>
                <w:rFonts w:asciiTheme="minorHAnsi" w:hAnsiTheme="minorHAnsi"/>
                <w:sz w:val="23"/>
                <w:szCs w:val="23"/>
              </w:rPr>
              <w:t>the conflict</w:t>
            </w:r>
          </w:p>
        </w:tc>
        <w:tc>
          <w:tcPr>
            <w:tcW w:w="3168" w:type="dxa"/>
          </w:tcPr>
          <w:p w14:paraId="29509D7C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14B66EF9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- acknowledge value of their 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35CC0087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issues and feelings</w:t>
            </w:r>
          </w:p>
          <w:p w14:paraId="6E3D0C1D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- show appreciation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for their  </w:t>
            </w:r>
          </w:p>
          <w:p w14:paraId="3706A2E8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efforts and actions</w:t>
            </w:r>
          </w:p>
          <w:p w14:paraId="14A46730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00" w:type="dxa"/>
          </w:tcPr>
          <w:p w14:paraId="02176C2A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579D44EC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 w:rsidRPr="005727E0">
              <w:rPr>
                <w:rFonts w:asciiTheme="minorHAnsi" w:hAnsiTheme="minorHAnsi"/>
                <w:sz w:val="23"/>
                <w:szCs w:val="23"/>
              </w:rPr>
              <w:t xml:space="preserve">“I appreciate your </w:t>
            </w:r>
          </w:p>
          <w:p w14:paraId="4769FE62" w14:textId="77777777" w:rsidR="00E20497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 xml:space="preserve">willingness to resolve this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4850CE9E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727E0">
              <w:rPr>
                <w:rFonts w:asciiTheme="minorHAnsi" w:hAnsiTheme="minorHAnsi"/>
                <w:sz w:val="23"/>
                <w:szCs w:val="23"/>
              </w:rPr>
              <w:t>matter.”</w:t>
            </w:r>
          </w:p>
          <w:p w14:paraId="5F135525" w14:textId="77777777" w:rsidR="00E20497" w:rsidRPr="005727E0" w:rsidRDefault="00E20497" w:rsidP="00E20497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03AD1E95" w14:textId="05087EF8" w:rsidR="00862EF3" w:rsidRPr="00862EF3" w:rsidRDefault="0085189F" w:rsidP="00862EF3">
      <w:pPr>
        <w:rPr>
          <w:sz w:val="28"/>
          <w:szCs w:val="28"/>
        </w:rPr>
      </w:pPr>
      <w:r w:rsidRPr="00A1400F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A3A01" wp14:editId="477666B6">
                <wp:simplePos x="0" y="0"/>
                <wp:positionH relativeFrom="column">
                  <wp:posOffset>1645919</wp:posOffset>
                </wp:positionH>
                <wp:positionV relativeFrom="paragraph">
                  <wp:posOffset>8178993</wp:posOffset>
                </wp:positionV>
                <wp:extent cx="5146813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813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27BE0" w14:textId="77777777" w:rsidR="00DF05E3" w:rsidRPr="00150442" w:rsidRDefault="00DF05E3" w:rsidP="00DF05E3">
                            <w:pPr>
                              <w:rPr>
                                <w:rFonts w:ascii="Calibri" w:hAnsi="Calibri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</w:rPr>
                              <w:t>Harvard Ombuds Office, Cambridge and Longwood</w:t>
                            </w:r>
                          </w:p>
                          <w:p w14:paraId="578706CE" w14:textId="77777777" w:rsidR="00DF05E3" w:rsidRPr="00434F15" w:rsidRDefault="00DF05E3" w:rsidP="00DF05E3">
                            <w:pP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© Melissa Brodrick, Ombuds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 and Director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5" w:history="1">
                              <w:r w:rsidRPr="00434F15">
                                <w:rPr>
                                  <w:rStyle w:val="Hyperlink"/>
                                  <w:rFonts w:ascii="Calibri" w:hAnsi="Calibri"/>
                                  <w:spacing w:val="4"/>
                                  <w:sz w:val="18"/>
                                  <w:szCs w:val="18"/>
                                </w:rPr>
                                <w:t>melissa_brodrick@hms.harvard.edu</w:t>
                              </w:r>
                            </w:hyperlink>
                          </w:p>
                          <w:p w14:paraId="721D0325" w14:textId="77777777" w:rsidR="00DF05E3" w:rsidRPr="00434F15" w:rsidRDefault="00DF05E3" w:rsidP="00DF05E3">
                            <w:pP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164 Longwood Av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e., 1</w:t>
                            </w:r>
                            <w:r w:rsidRPr="00150442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 Fl.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, Boston, Massachusetts 02115</w:t>
                            </w:r>
                          </w:p>
                          <w:p w14:paraId="5E0E9B60" w14:textId="77777777" w:rsidR="00DF05E3" w:rsidRPr="00434F15" w:rsidRDefault="00DF05E3" w:rsidP="00DF05E3">
                            <w:pPr>
                              <w:rPr>
                                <w:rFonts w:ascii="Calibri" w:hAnsi="Calibri"/>
                                <w:smallCaps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50442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</w:rPr>
                              <w:t>Office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</w:rPr>
                              <w:t>:</w:t>
                            </w:r>
                            <w:r w:rsidRPr="00150442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617-432-4041 </w:t>
                            </w:r>
                            <w:r w:rsidRPr="001936F7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</w:rPr>
                              <w:t>Web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0442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 xml:space="preserve">harvardombuds.harvard.edu 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6"/>
                                <w:szCs w:val="16"/>
                              </w:rPr>
                              <w:t>(includes self-help resources)</w:t>
                            </w:r>
                          </w:p>
                          <w:p w14:paraId="3F6CE8FC" w14:textId="77777777" w:rsidR="00BD1004" w:rsidRDefault="00BD1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A3A01" id="Text Box 3" o:spid="_x0000_s1027" type="#_x0000_t202" style="position:absolute;margin-left:129.6pt;margin-top:644pt;width:405.25pt;height:4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MkgAIAAGkFAAAOAAAAZHJzL2Uyb0RvYy54bWysVN9P2zAQfp+0/8Hy+0hbWsYqUtSBmCYh&#10;QIOJZ9exaTTb59nXJt1fz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q5Mec&#10;OWGpRA+qRfYZWnac2Gl8nBPo3hMMW1JTlQd9JGVKutXBpj+lw8hOPO/23CZnkpSz8fTkdEyPSLLN&#10;ZpPpLJNfvNz2IeIXBZYloeSBapcpFdvriBQJQQdIeszBVW1Mrp9xrCn5yTG5/M1CN4xLGpU7oXeT&#10;MuoizxLujEoY474pTUzkBJIi96C6MIFtBXWPkFI5zLlnv4ROKE1BvOVij3+J6i2XuzyGl8Hh/rKt&#10;HYSc/auwqx9DyLrDE5EHeScR21WbW2Bf2BVUO6p3gG5eopdXNRXlWkS8E4EGhEpMQ4+39NEGiHzo&#10;Jc7WEH79TZ/w1Ldk5ayhgSt5/LkRQXFmvjrq6E/j6TRNaD5MZx8ndAiHltWhxW3sBVBVxrRevMxi&#10;wqMZRB3APtJuWKZXySScpLdLjoN4gd0aoN0i1XKZQTSTXuC1u/cyuU5FSi330D6K4Pu+ROroGxhG&#10;U8xftWeHTTcdLDcIus69m3juWO35p3nOLd3vnrQwDs8Z9bIhF88AAAD//wMAUEsDBBQABgAIAAAA&#10;IQD0mGhb5AAAAA4BAAAPAAAAZHJzL2Rvd25yZXYueG1sTI/BTsMwEETvSPyDtUjcqI1R2jTEqapI&#10;FRKCQ0sv3Jx4m0TEdojdNvD1bE/ltqN5mp3JV5Pt2QnH0Hmn4HEmgKGrvelco2D/sXlIgYWondG9&#10;d6jgBwOsitubXGfGn90WT7vYMApxIdMK2hiHjPNQt2h1mPkBHXkHP1odSY4NN6M+U7jtuRRizq3u&#10;HH1o9YBli/XX7mgVvJabd72tpE1/+/Ll7bAevvefiVL3d9P6GVjEKV5huNSn6lBQp8ofnQmsVyCT&#10;pSSUDJmmtOqCiPlyAayi62mRCOBFzv/PKP4AAAD//wMAUEsBAi0AFAAGAAgAAAAhALaDOJL+AAAA&#10;4QEAABMAAAAAAAAAAAAAAAAAAAAAAFtDb250ZW50X1R5cGVzXS54bWxQSwECLQAUAAYACAAAACEA&#10;OP0h/9YAAACUAQAACwAAAAAAAAAAAAAAAAAvAQAAX3JlbHMvLnJlbHNQSwECLQAUAAYACAAAACEA&#10;S8FTJIACAABpBQAADgAAAAAAAAAAAAAAAAAuAgAAZHJzL2Uyb0RvYy54bWxQSwECLQAUAAYACAAA&#10;ACEA9JhoW+QAAAAOAQAADwAAAAAAAAAAAAAAAADaBAAAZHJzL2Rvd25yZXYueG1sUEsFBgAAAAAE&#10;AAQA8wAAAOsFAAAAAA==&#10;" filled="f" stroked="f" strokeweight=".5pt">
                <v:textbox>
                  <w:txbxContent>
                    <w:p w14:paraId="1EF27BE0" w14:textId="77777777" w:rsidR="00DF05E3" w:rsidRPr="00150442" w:rsidRDefault="00DF05E3" w:rsidP="00DF05E3">
                      <w:pPr>
                        <w:rPr>
                          <w:rFonts w:ascii="Calibri" w:hAnsi="Calibri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pacing w:val="4"/>
                        </w:rPr>
                        <w:t>Harvard Ombuds Office, Cambridge and Longwood</w:t>
                      </w:r>
                    </w:p>
                    <w:p w14:paraId="578706CE" w14:textId="77777777" w:rsidR="00DF05E3" w:rsidRPr="00434F15" w:rsidRDefault="00DF05E3" w:rsidP="00DF05E3">
                      <w:pP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</w:pP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© Melissa Brodrick, Ombuds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 and Director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, </w:t>
                      </w:r>
                      <w:hyperlink r:id="rId6" w:history="1">
                        <w:r w:rsidRPr="00434F15">
                          <w:rPr>
                            <w:rStyle w:val="Hyperlink"/>
                            <w:rFonts w:ascii="Calibri" w:hAnsi="Calibri"/>
                            <w:spacing w:val="4"/>
                            <w:sz w:val="18"/>
                            <w:szCs w:val="18"/>
                          </w:rPr>
                          <w:t>melissa_brodrick@hms.harvard.edu</w:t>
                        </w:r>
                      </w:hyperlink>
                    </w:p>
                    <w:p w14:paraId="721D0325" w14:textId="77777777" w:rsidR="00DF05E3" w:rsidRPr="00434F15" w:rsidRDefault="00DF05E3" w:rsidP="00DF05E3">
                      <w:pP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</w:pP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164 Longwood Av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e., 1</w:t>
                      </w:r>
                      <w:r w:rsidRPr="00150442">
                        <w:rPr>
                          <w:rFonts w:ascii="Calibri" w:hAnsi="Calibri"/>
                          <w:spacing w:val="4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 Fl.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, Boston, Massachusetts 02115</w:t>
                      </w:r>
                    </w:p>
                    <w:p w14:paraId="5E0E9B60" w14:textId="77777777" w:rsidR="00DF05E3" w:rsidRPr="00434F15" w:rsidRDefault="00DF05E3" w:rsidP="00DF05E3">
                      <w:pPr>
                        <w:rPr>
                          <w:rFonts w:ascii="Calibri" w:hAnsi="Calibri"/>
                          <w:smallCaps/>
                          <w:spacing w:val="4"/>
                          <w:sz w:val="16"/>
                          <w:szCs w:val="16"/>
                        </w:rPr>
                      </w:pPr>
                      <w:r w:rsidRPr="00150442">
                        <w:rPr>
                          <w:rFonts w:ascii="Calibri" w:hAnsi="Calibri"/>
                          <w:b/>
                          <w:color w:val="002060"/>
                          <w:spacing w:val="4"/>
                        </w:rPr>
                        <w:t>Office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pacing w:val="4"/>
                        </w:rPr>
                        <w:t>:</w:t>
                      </w:r>
                      <w:r w:rsidRPr="00150442"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617-432-4041 </w:t>
                      </w:r>
                      <w:r w:rsidRPr="001936F7">
                        <w:rPr>
                          <w:rFonts w:ascii="Calibri" w:hAnsi="Calibri"/>
                          <w:b/>
                          <w:color w:val="002060"/>
                          <w:spacing w:val="4"/>
                        </w:rPr>
                        <w:t>Web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18"/>
                          <w:szCs w:val="18"/>
                        </w:rPr>
                        <w:t xml:space="preserve">: </w:t>
                      </w:r>
                      <w:r w:rsidRPr="00150442"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18"/>
                          <w:szCs w:val="18"/>
                        </w:rPr>
                        <w:t xml:space="preserve">harvardombuds.harvard.edu 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6"/>
                          <w:szCs w:val="16"/>
                        </w:rPr>
                        <w:t>(includes self-help resources)</w:t>
                      </w:r>
                    </w:p>
                    <w:p w14:paraId="3F6CE8FC" w14:textId="77777777" w:rsidR="00BD1004" w:rsidRDefault="00BD1004"/>
                  </w:txbxContent>
                </v:textbox>
              </v:shape>
            </w:pict>
          </mc:Fallback>
        </mc:AlternateContent>
      </w:r>
    </w:p>
    <w:sectPr w:rsidR="00862EF3" w:rsidRPr="00862EF3" w:rsidSect="00D57026">
      <w:pgSz w:w="12240" w:h="15840"/>
      <w:pgMar w:top="720" w:right="720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5C50"/>
    <w:multiLevelType w:val="hybridMultilevel"/>
    <w:tmpl w:val="6EA4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C75C2"/>
    <w:multiLevelType w:val="hybridMultilevel"/>
    <w:tmpl w:val="D64CB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A002C"/>
    <w:multiLevelType w:val="hybridMultilevel"/>
    <w:tmpl w:val="B7B8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0A2"/>
    <w:multiLevelType w:val="hybridMultilevel"/>
    <w:tmpl w:val="82461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B3458C"/>
    <w:multiLevelType w:val="hybridMultilevel"/>
    <w:tmpl w:val="AC20B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55621"/>
    <w:multiLevelType w:val="hybridMultilevel"/>
    <w:tmpl w:val="CEEEF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56E2A"/>
    <w:multiLevelType w:val="hybridMultilevel"/>
    <w:tmpl w:val="01C6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D59"/>
    <w:multiLevelType w:val="hybridMultilevel"/>
    <w:tmpl w:val="D794DD5E"/>
    <w:lvl w:ilvl="0" w:tplc="1EB44C90">
      <w:start w:val="1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5E43"/>
    <w:multiLevelType w:val="hybridMultilevel"/>
    <w:tmpl w:val="DE2A6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D7"/>
    <w:rsid w:val="00011706"/>
    <w:rsid w:val="00021C3D"/>
    <w:rsid w:val="00025EA6"/>
    <w:rsid w:val="00065F6C"/>
    <w:rsid w:val="000718D8"/>
    <w:rsid w:val="00083DB0"/>
    <w:rsid w:val="00084C8C"/>
    <w:rsid w:val="00096369"/>
    <w:rsid w:val="000A03B3"/>
    <w:rsid w:val="000F1A2A"/>
    <w:rsid w:val="001301D2"/>
    <w:rsid w:val="001A0F65"/>
    <w:rsid w:val="001A7F4D"/>
    <w:rsid w:val="001E39C2"/>
    <w:rsid w:val="00207CBA"/>
    <w:rsid w:val="002375D7"/>
    <w:rsid w:val="00237ECC"/>
    <w:rsid w:val="00241967"/>
    <w:rsid w:val="00253F68"/>
    <w:rsid w:val="002762A5"/>
    <w:rsid w:val="00296F3F"/>
    <w:rsid w:val="002F4967"/>
    <w:rsid w:val="00330CA3"/>
    <w:rsid w:val="0038520F"/>
    <w:rsid w:val="003D4F57"/>
    <w:rsid w:val="003E73A3"/>
    <w:rsid w:val="00402727"/>
    <w:rsid w:val="0040644F"/>
    <w:rsid w:val="00407D89"/>
    <w:rsid w:val="00440EF0"/>
    <w:rsid w:val="004422DB"/>
    <w:rsid w:val="00463384"/>
    <w:rsid w:val="00470B7F"/>
    <w:rsid w:val="00486B96"/>
    <w:rsid w:val="004B402C"/>
    <w:rsid w:val="004B505A"/>
    <w:rsid w:val="00502A7F"/>
    <w:rsid w:val="00546641"/>
    <w:rsid w:val="00563F3F"/>
    <w:rsid w:val="005727E0"/>
    <w:rsid w:val="005F4C2B"/>
    <w:rsid w:val="00606458"/>
    <w:rsid w:val="0062529B"/>
    <w:rsid w:val="0065616B"/>
    <w:rsid w:val="00657913"/>
    <w:rsid w:val="00660479"/>
    <w:rsid w:val="00677FB4"/>
    <w:rsid w:val="006A0223"/>
    <w:rsid w:val="006F4105"/>
    <w:rsid w:val="00727551"/>
    <w:rsid w:val="007368CD"/>
    <w:rsid w:val="00745692"/>
    <w:rsid w:val="00756F40"/>
    <w:rsid w:val="007917D1"/>
    <w:rsid w:val="008057D8"/>
    <w:rsid w:val="0083325D"/>
    <w:rsid w:val="008375B4"/>
    <w:rsid w:val="0085189F"/>
    <w:rsid w:val="00862EF3"/>
    <w:rsid w:val="008B508F"/>
    <w:rsid w:val="008B7337"/>
    <w:rsid w:val="008C32C4"/>
    <w:rsid w:val="008C7651"/>
    <w:rsid w:val="008E4EEF"/>
    <w:rsid w:val="008E602A"/>
    <w:rsid w:val="008E731E"/>
    <w:rsid w:val="008F4848"/>
    <w:rsid w:val="00921A9E"/>
    <w:rsid w:val="009237C6"/>
    <w:rsid w:val="009C428F"/>
    <w:rsid w:val="009C7F8D"/>
    <w:rsid w:val="00A11978"/>
    <w:rsid w:val="00A1400F"/>
    <w:rsid w:val="00A1555A"/>
    <w:rsid w:val="00A30A6E"/>
    <w:rsid w:val="00A62FD4"/>
    <w:rsid w:val="00A65350"/>
    <w:rsid w:val="00A81873"/>
    <w:rsid w:val="00A93A8F"/>
    <w:rsid w:val="00AA1341"/>
    <w:rsid w:val="00AD2B8B"/>
    <w:rsid w:val="00AD332F"/>
    <w:rsid w:val="00AE0F16"/>
    <w:rsid w:val="00B16B50"/>
    <w:rsid w:val="00B457AD"/>
    <w:rsid w:val="00B61CBE"/>
    <w:rsid w:val="00B620F0"/>
    <w:rsid w:val="00BA40F0"/>
    <w:rsid w:val="00BC4123"/>
    <w:rsid w:val="00BD1004"/>
    <w:rsid w:val="00BD7F8A"/>
    <w:rsid w:val="00C27BA2"/>
    <w:rsid w:val="00C3720D"/>
    <w:rsid w:val="00C52D76"/>
    <w:rsid w:val="00C55E47"/>
    <w:rsid w:val="00C87733"/>
    <w:rsid w:val="00C93F5E"/>
    <w:rsid w:val="00CF503C"/>
    <w:rsid w:val="00CF572F"/>
    <w:rsid w:val="00CF78FD"/>
    <w:rsid w:val="00D044F5"/>
    <w:rsid w:val="00D27987"/>
    <w:rsid w:val="00D42B63"/>
    <w:rsid w:val="00D57026"/>
    <w:rsid w:val="00D753E9"/>
    <w:rsid w:val="00D8502D"/>
    <w:rsid w:val="00D85A89"/>
    <w:rsid w:val="00DA657B"/>
    <w:rsid w:val="00DB660A"/>
    <w:rsid w:val="00DF05E3"/>
    <w:rsid w:val="00E13797"/>
    <w:rsid w:val="00E20497"/>
    <w:rsid w:val="00E218CB"/>
    <w:rsid w:val="00E4778E"/>
    <w:rsid w:val="00E502BF"/>
    <w:rsid w:val="00E64B0B"/>
    <w:rsid w:val="00E83697"/>
    <w:rsid w:val="00EF0767"/>
    <w:rsid w:val="00F16142"/>
    <w:rsid w:val="00F3587C"/>
    <w:rsid w:val="00F5567B"/>
    <w:rsid w:val="00F571ED"/>
    <w:rsid w:val="00F7185B"/>
    <w:rsid w:val="00F71D72"/>
    <w:rsid w:val="00F967BE"/>
    <w:rsid w:val="00FA7660"/>
    <w:rsid w:val="00FB1C86"/>
    <w:rsid w:val="00FD53BE"/>
    <w:rsid w:val="00FE15F5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656A5"/>
  <w15:docId w15:val="{C31B237F-7564-4513-89C2-769B9940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Indent">
    <w:name w:val="Body Text Indent"/>
    <w:basedOn w:val="Normal"/>
    <w:pPr>
      <w:spacing w:after="120"/>
      <w:ind w:firstLine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sid w:val="00E64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46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EE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F0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_brodrick@hms.harvard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elissa_brodrick@hms.harvard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61D54AA71914AABC26FA431BCAD26" ma:contentTypeVersion="14" ma:contentTypeDescription="Create a new document." ma:contentTypeScope="" ma:versionID="5f8ea52c960a5f117af7f3b05ac9792f">
  <xsd:schema xmlns:xsd="http://www.w3.org/2001/XMLSchema" xmlns:xs="http://www.w3.org/2001/XMLSchema" xmlns:p="http://schemas.microsoft.com/office/2006/metadata/properties" xmlns:ns2="032a2385-9603-4cd7-ad6b-cdc1552ae9bc" xmlns:ns3="e5d2299f-72b3-40d0-9113-4215cf184bd1" targetNamespace="http://schemas.microsoft.com/office/2006/metadata/properties" ma:root="true" ma:fieldsID="3be5ec8d21b998682c2843b8236d8b62" ns2:_="" ns3:_="">
    <xsd:import namespace="032a2385-9603-4cd7-ad6b-cdc1552ae9bc"/>
    <xsd:import namespace="e5d2299f-72b3-40d0-9113-4215cf18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a2385-9603-4cd7-ad6b-cdc1552ae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299f-72b3-40d0-9113-4215cf184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769cae-76c0-4399-a7c9-f51191183d94}" ma:internalName="TaxCatchAll" ma:showField="CatchAllData" ma:web="e5d2299f-72b3-40d0-9113-4215cf184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a2385-9603-4cd7-ad6b-cdc1552ae9bc">
      <Terms xmlns="http://schemas.microsoft.com/office/infopath/2007/PartnerControls"/>
    </lcf76f155ced4ddcb4097134ff3c332f>
    <TaxCatchAll xmlns="e5d2299f-72b3-40d0-9113-4215cf184bd1" xsi:nil="true"/>
  </documentManagement>
</p:properties>
</file>

<file path=customXml/itemProps1.xml><?xml version="1.0" encoding="utf-8"?>
<ds:datastoreItem xmlns:ds="http://schemas.openxmlformats.org/officeDocument/2006/customXml" ds:itemID="{5686B5C1-7800-4BA3-9096-44EE99B76D60}"/>
</file>

<file path=customXml/itemProps2.xml><?xml version="1.0" encoding="utf-8"?>
<ds:datastoreItem xmlns:ds="http://schemas.openxmlformats.org/officeDocument/2006/customXml" ds:itemID="{9FBED2F3-4081-49CC-8E0F-69A1816BDEEF}"/>
</file>

<file path=customXml/itemProps3.xml><?xml version="1.0" encoding="utf-8"?>
<ds:datastoreItem xmlns:ds="http://schemas.openxmlformats.org/officeDocument/2006/customXml" ds:itemID="{237D51BD-EFF0-4CE1-BAC0-1055D91E8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AUTHORSHIP GUIDELINES</vt:lpstr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AUTHORSHIP GUIDELINES</dc:title>
  <dc:creator>HMS</dc:creator>
  <cp:lastModifiedBy>Cheung, Robin M</cp:lastModifiedBy>
  <cp:revision>2</cp:revision>
  <cp:lastPrinted>2019-11-20T19:43:00Z</cp:lastPrinted>
  <dcterms:created xsi:type="dcterms:W3CDTF">2022-05-20T20:18:00Z</dcterms:created>
  <dcterms:modified xsi:type="dcterms:W3CDTF">2022-05-20T20:18:00Z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0x010100D1961D54AA71914AABC26FA431BCAD26</vt:lpwstr>
  </property>
</Properties>
</file>